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A6" w:rsidRDefault="00225AA6" w:rsidP="002210B0">
      <w:pPr>
        <w:spacing w:after="0" w:line="240" w:lineRule="auto"/>
        <w:rPr>
          <w:rFonts w:asciiTheme="majorHAnsi" w:hAnsiTheme="majorHAnsi" w:cs="Segoe UI"/>
          <w:b/>
          <w:sz w:val="24"/>
          <w:szCs w:val="24"/>
        </w:rPr>
      </w:pPr>
    </w:p>
    <w:p w:rsidR="002210B0" w:rsidRPr="00533D26" w:rsidRDefault="002210B0" w:rsidP="002210B0">
      <w:pPr>
        <w:spacing w:after="0" w:line="240" w:lineRule="auto"/>
        <w:rPr>
          <w:rFonts w:asciiTheme="majorHAnsi" w:hAnsiTheme="majorHAnsi" w:cs="Segoe UI"/>
          <w:b/>
          <w:sz w:val="24"/>
          <w:szCs w:val="24"/>
        </w:rPr>
      </w:pPr>
      <w:r w:rsidRPr="00533D26">
        <w:rPr>
          <w:rFonts w:asciiTheme="majorHAnsi" w:hAnsiTheme="majorHAnsi" w:cs="Segoe UI"/>
          <w:b/>
          <w:sz w:val="24"/>
          <w:szCs w:val="24"/>
        </w:rPr>
        <w:t>Coca-Cola Scholars</w:t>
      </w:r>
    </w:p>
    <w:p w:rsidR="002210B0" w:rsidRPr="00533D26" w:rsidRDefault="002210B0" w:rsidP="002210B0">
      <w:pPr>
        <w:spacing w:after="0" w:line="240" w:lineRule="auto"/>
        <w:rPr>
          <w:rFonts w:asciiTheme="majorHAnsi" w:hAnsiTheme="majorHAnsi"/>
          <w:sz w:val="24"/>
          <w:szCs w:val="24"/>
        </w:rPr>
      </w:pPr>
      <w:r w:rsidRPr="00533D26">
        <w:rPr>
          <w:rFonts w:asciiTheme="majorHAnsi" w:hAnsiTheme="majorHAnsi" w:cs="Segoe UI"/>
          <w:sz w:val="24"/>
          <w:szCs w:val="24"/>
        </w:rPr>
        <w:t xml:space="preserve">High school seniors carrying a minimum GPA of 3.0 can apply for </w:t>
      </w:r>
      <w:r w:rsidR="00215A33">
        <w:rPr>
          <w:rFonts w:asciiTheme="majorHAnsi" w:hAnsiTheme="majorHAnsi" w:cs="Segoe UI"/>
          <w:sz w:val="24"/>
          <w:szCs w:val="24"/>
        </w:rPr>
        <w:t>$20,000</w:t>
      </w:r>
      <w:r w:rsidRPr="00533D26">
        <w:rPr>
          <w:rFonts w:asciiTheme="majorHAnsi" w:hAnsiTheme="majorHAnsi" w:cs="Segoe UI"/>
          <w:sz w:val="24"/>
          <w:szCs w:val="24"/>
        </w:rPr>
        <w:t xml:space="preserve"> achievement-based scholarships offered by the Coca-Cola Scholars Foundation.  </w:t>
      </w:r>
      <w:r w:rsidRPr="00533D26">
        <w:rPr>
          <w:rStyle w:val="Strong"/>
          <w:rFonts w:asciiTheme="majorHAnsi" w:hAnsiTheme="majorHAnsi"/>
          <w:sz w:val="24"/>
          <w:szCs w:val="24"/>
        </w:rPr>
        <w:t>The Coca-Cola Scholars Program Scholarship </w:t>
      </w:r>
      <w:r w:rsidRPr="00533D26">
        <w:rPr>
          <w:rFonts w:asciiTheme="majorHAnsi" w:hAnsiTheme="majorHAnsi"/>
          <w:sz w:val="24"/>
          <w:szCs w:val="24"/>
        </w:rPr>
        <w:t xml:space="preserve">is an achievement-based scholarship awarded to </w:t>
      </w:r>
      <w:r w:rsidR="00215A33">
        <w:rPr>
          <w:rFonts w:asciiTheme="majorHAnsi" w:hAnsiTheme="majorHAnsi"/>
          <w:sz w:val="24"/>
          <w:szCs w:val="24"/>
        </w:rPr>
        <w:t xml:space="preserve">150 </w:t>
      </w:r>
      <w:r w:rsidRPr="00533D26">
        <w:rPr>
          <w:rFonts w:asciiTheme="majorHAnsi" w:hAnsiTheme="majorHAnsi"/>
          <w:sz w:val="24"/>
          <w:szCs w:val="24"/>
        </w:rPr>
        <w:t>graduating high school seniors each year.  Students are recognized for their capacity to lead and serve, and their commitment to making a significant impact on their schools and communities.</w:t>
      </w:r>
      <w:r w:rsidR="00BB22DF">
        <w:rPr>
          <w:rFonts w:asciiTheme="majorHAnsi" w:hAnsiTheme="majorHAnsi"/>
          <w:sz w:val="24"/>
          <w:szCs w:val="24"/>
        </w:rPr>
        <w:t xml:space="preserve">  App</w:t>
      </w:r>
      <w:r w:rsidR="004619F1">
        <w:rPr>
          <w:rFonts w:asciiTheme="majorHAnsi" w:hAnsiTheme="majorHAnsi"/>
          <w:sz w:val="24"/>
          <w:szCs w:val="24"/>
        </w:rPr>
        <w:t>lication</w:t>
      </w:r>
      <w:r w:rsidR="00BB22DF">
        <w:rPr>
          <w:rFonts w:asciiTheme="majorHAnsi" w:hAnsiTheme="majorHAnsi"/>
          <w:sz w:val="24"/>
          <w:szCs w:val="24"/>
        </w:rPr>
        <w:t xml:space="preserve"> opens 8/1/1</w:t>
      </w:r>
      <w:r w:rsidR="00215A33">
        <w:rPr>
          <w:rFonts w:asciiTheme="majorHAnsi" w:hAnsiTheme="majorHAnsi"/>
          <w:sz w:val="24"/>
          <w:szCs w:val="24"/>
        </w:rPr>
        <w:t>9 and is usually due at the end of October</w:t>
      </w:r>
      <w:r w:rsidR="00BB22DF">
        <w:rPr>
          <w:rFonts w:asciiTheme="majorHAnsi" w:hAnsiTheme="majorHAnsi"/>
          <w:sz w:val="24"/>
          <w:szCs w:val="24"/>
        </w:rPr>
        <w:t>.</w:t>
      </w:r>
    </w:p>
    <w:p w:rsidR="00BB22DF" w:rsidRDefault="004619F1" w:rsidP="00BB22DF">
      <w:pPr>
        <w:pStyle w:val="ListParagraph"/>
        <w:numPr>
          <w:ilvl w:val="0"/>
          <w:numId w:val="1"/>
        </w:numPr>
        <w:spacing w:after="0" w:line="240" w:lineRule="auto"/>
        <w:rPr>
          <w:rFonts w:asciiTheme="majorHAnsi" w:hAnsiTheme="majorHAnsi"/>
          <w:sz w:val="24"/>
          <w:szCs w:val="24"/>
        </w:rPr>
      </w:pPr>
      <w:r w:rsidRPr="006C702E">
        <w:rPr>
          <w:rStyle w:val="Hyperlink"/>
          <w:rFonts w:asciiTheme="majorHAnsi" w:hAnsiTheme="majorHAnsi"/>
          <w:sz w:val="24"/>
          <w:szCs w:val="24"/>
        </w:rPr>
        <w:t>https://www.coca-colascholarsfoundation.org/apply/#.Vh62NW41O5L</w:t>
      </w:r>
    </w:p>
    <w:p w:rsidR="002210B0" w:rsidRPr="00533D26" w:rsidRDefault="002210B0" w:rsidP="002210B0">
      <w:pPr>
        <w:spacing w:after="0" w:line="240" w:lineRule="auto"/>
        <w:rPr>
          <w:rFonts w:asciiTheme="majorHAnsi" w:hAnsiTheme="majorHAnsi"/>
          <w:sz w:val="24"/>
          <w:szCs w:val="24"/>
        </w:rPr>
      </w:pPr>
    </w:p>
    <w:p w:rsidR="002210B0" w:rsidRPr="00533D26" w:rsidRDefault="002210B0" w:rsidP="002210B0">
      <w:pPr>
        <w:spacing w:after="0" w:line="240" w:lineRule="auto"/>
        <w:rPr>
          <w:rFonts w:asciiTheme="majorHAnsi" w:hAnsiTheme="majorHAnsi"/>
          <w:b/>
          <w:sz w:val="24"/>
          <w:szCs w:val="24"/>
        </w:rPr>
      </w:pPr>
      <w:r>
        <w:rPr>
          <w:rFonts w:asciiTheme="majorHAnsi" w:hAnsiTheme="majorHAnsi"/>
          <w:b/>
          <w:sz w:val="24"/>
          <w:szCs w:val="24"/>
        </w:rPr>
        <w:t>James and Nellie Westlake Scholarship Program</w:t>
      </w:r>
    </w:p>
    <w:p w:rsidR="002210B0" w:rsidRPr="00533D26" w:rsidRDefault="002210B0" w:rsidP="002210B0">
      <w:pPr>
        <w:pStyle w:val="NormalWeb"/>
        <w:spacing w:before="0" w:beforeAutospacing="0" w:after="0" w:afterAutospacing="0"/>
        <w:rPr>
          <w:rFonts w:asciiTheme="majorHAnsi" w:hAnsiTheme="majorHAnsi" w:cs="Arial"/>
        </w:rPr>
      </w:pPr>
      <w:r>
        <w:rPr>
          <w:rFonts w:asciiTheme="majorHAnsi" w:hAnsiTheme="majorHAnsi" w:cs="Arial"/>
        </w:rPr>
        <w:t xml:space="preserve">The Westlake Scholarship Foundation was established to assist Missouri residents in pursuing a college education.  Must be a Missouri resident who plans to attend college in Missouri, have </w:t>
      </w:r>
      <w:r w:rsidR="007A0476">
        <w:rPr>
          <w:rFonts w:asciiTheme="majorHAnsi" w:hAnsiTheme="majorHAnsi" w:cs="Arial"/>
        </w:rPr>
        <w:t xml:space="preserve">a family adjusted gross income of $50,000 or less and </w:t>
      </w:r>
      <w:r>
        <w:rPr>
          <w:rFonts w:asciiTheme="majorHAnsi" w:hAnsiTheme="majorHAnsi" w:cs="Arial"/>
        </w:rPr>
        <w:t>an expected family contribution (EFC) of less than $7,000 and a 2.5 grade point average.  Awards cover full cost of tuition, plus $2,000.</w:t>
      </w:r>
      <w:r w:rsidR="00BB22DF">
        <w:rPr>
          <w:rFonts w:asciiTheme="majorHAnsi" w:hAnsiTheme="majorHAnsi" w:cs="Arial"/>
        </w:rPr>
        <w:t xml:space="preserve">  App</w:t>
      </w:r>
      <w:r w:rsidR="004619F1">
        <w:rPr>
          <w:rFonts w:asciiTheme="majorHAnsi" w:hAnsiTheme="majorHAnsi" w:cs="Arial"/>
        </w:rPr>
        <w:t>lication</w:t>
      </w:r>
      <w:r w:rsidR="00BB22DF">
        <w:rPr>
          <w:rFonts w:asciiTheme="majorHAnsi" w:hAnsiTheme="majorHAnsi" w:cs="Arial"/>
        </w:rPr>
        <w:t xml:space="preserve"> opens in December 201</w:t>
      </w:r>
      <w:r w:rsidR="007A0476">
        <w:rPr>
          <w:rFonts w:asciiTheme="majorHAnsi" w:hAnsiTheme="majorHAnsi" w:cs="Arial"/>
        </w:rPr>
        <w:t>9</w:t>
      </w:r>
      <w:r w:rsidR="00BB22DF">
        <w:rPr>
          <w:rFonts w:asciiTheme="majorHAnsi" w:hAnsiTheme="majorHAnsi" w:cs="Arial"/>
        </w:rPr>
        <w:t xml:space="preserve"> and is due in Feb 20</w:t>
      </w:r>
      <w:r w:rsidR="007A0476">
        <w:rPr>
          <w:rFonts w:asciiTheme="majorHAnsi" w:hAnsiTheme="majorHAnsi" w:cs="Arial"/>
        </w:rPr>
        <w:t>20</w:t>
      </w:r>
      <w:r w:rsidR="00BB22DF">
        <w:rPr>
          <w:rFonts w:asciiTheme="majorHAnsi" w:hAnsiTheme="majorHAnsi" w:cs="Arial"/>
        </w:rPr>
        <w:t>.</w:t>
      </w:r>
    </w:p>
    <w:p w:rsidR="002210B0" w:rsidRDefault="004619F1" w:rsidP="002210B0">
      <w:pPr>
        <w:pStyle w:val="NormalWeb"/>
        <w:numPr>
          <w:ilvl w:val="0"/>
          <w:numId w:val="1"/>
        </w:numPr>
        <w:spacing w:before="0" w:beforeAutospacing="0" w:after="0" w:afterAutospacing="0"/>
        <w:rPr>
          <w:rFonts w:asciiTheme="majorHAnsi" w:hAnsiTheme="majorHAnsi"/>
        </w:rPr>
      </w:pPr>
      <w:r w:rsidRPr="006C702E">
        <w:rPr>
          <w:rStyle w:val="Hyperlink"/>
          <w:rFonts w:asciiTheme="majorHAnsi" w:hAnsiTheme="majorHAnsi"/>
        </w:rPr>
        <w:t>http://www.sms.scholarsapply.org/westlake/guidelines.pdf</w:t>
      </w:r>
    </w:p>
    <w:p w:rsidR="002210B0" w:rsidRPr="00533D26" w:rsidRDefault="002210B0" w:rsidP="002210B0">
      <w:pPr>
        <w:pStyle w:val="NormalWeb"/>
        <w:spacing w:before="0" w:beforeAutospacing="0" w:after="0" w:afterAutospacing="0"/>
        <w:rPr>
          <w:rFonts w:asciiTheme="majorHAnsi" w:hAnsiTheme="majorHAnsi"/>
        </w:rPr>
      </w:pPr>
    </w:p>
    <w:p w:rsidR="002210B0" w:rsidRPr="00533D26" w:rsidRDefault="002210B0" w:rsidP="002210B0">
      <w:pPr>
        <w:pStyle w:val="NormalWeb"/>
        <w:spacing w:before="0" w:beforeAutospacing="0" w:after="0" w:afterAutospacing="0"/>
        <w:rPr>
          <w:rFonts w:asciiTheme="majorHAnsi" w:hAnsiTheme="majorHAnsi"/>
          <w:b/>
        </w:rPr>
      </w:pPr>
      <w:r w:rsidRPr="00533D26">
        <w:rPr>
          <w:rFonts w:asciiTheme="majorHAnsi" w:hAnsiTheme="majorHAnsi"/>
          <w:b/>
        </w:rPr>
        <w:t>Dell Scholars Program</w:t>
      </w:r>
    </w:p>
    <w:p w:rsidR="002210B0" w:rsidRPr="00533D26" w:rsidRDefault="002210B0" w:rsidP="002210B0">
      <w:pPr>
        <w:spacing w:after="0" w:line="240" w:lineRule="auto"/>
        <w:rPr>
          <w:rFonts w:asciiTheme="majorHAnsi" w:eastAsia="Times New Roman" w:hAnsiTheme="majorHAnsi" w:cs="Helvetica"/>
          <w:sz w:val="24"/>
          <w:szCs w:val="24"/>
        </w:rPr>
      </w:pPr>
      <w:r w:rsidRPr="00B53A07">
        <w:rPr>
          <w:rFonts w:asciiTheme="majorHAnsi" w:eastAsia="Times New Roman" w:hAnsiTheme="majorHAnsi" w:cs="Helvetica"/>
          <w:sz w:val="24"/>
          <w:szCs w:val="24"/>
        </w:rPr>
        <w:t>This is a program that looks beyond academic performance and grades</w:t>
      </w:r>
      <w:r w:rsidR="007A0476">
        <w:rPr>
          <w:rFonts w:asciiTheme="majorHAnsi" w:eastAsia="Times New Roman" w:hAnsiTheme="majorHAnsi" w:cs="Helvetica"/>
          <w:sz w:val="24"/>
          <w:szCs w:val="24"/>
        </w:rPr>
        <w:t>, requiring only a minimum 2.4 GPA to apply</w:t>
      </w:r>
      <w:r w:rsidRPr="00B53A07">
        <w:rPr>
          <w:rFonts w:asciiTheme="majorHAnsi" w:eastAsia="Times New Roman" w:hAnsiTheme="majorHAnsi" w:cs="Helvetica"/>
          <w:sz w:val="24"/>
          <w:szCs w:val="24"/>
        </w:rPr>
        <w:t>. It rewards your determination to achieve great things through higher education.</w:t>
      </w:r>
      <w:r w:rsidRPr="00533D26">
        <w:rPr>
          <w:rFonts w:asciiTheme="majorHAnsi" w:eastAsia="Times New Roman" w:hAnsiTheme="majorHAnsi" w:cs="Helvetica"/>
          <w:sz w:val="24"/>
          <w:szCs w:val="24"/>
        </w:rPr>
        <w:t xml:space="preserve">  </w:t>
      </w:r>
      <w:r w:rsidR="007A0476">
        <w:rPr>
          <w:rFonts w:asciiTheme="majorHAnsi" w:eastAsia="Times New Roman" w:hAnsiTheme="majorHAnsi" w:cs="Helvetica"/>
          <w:sz w:val="24"/>
          <w:szCs w:val="24"/>
        </w:rPr>
        <w:t>T</w:t>
      </w:r>
      <w:r w:rsidRPr="00B53A07">
        <w:rPr>
          <w:rFonts w:asciiTheme="majorHAnsi" w:eastAsia="Times New Roman" w:hAnsiTheme="majorHAnsi" w:cs="Helvetica"/>
          <w:sz w:val="24"/>
          <w:szCs w:val="24"/>
        </w:rPr>
        <w:t xml:space="preserve">he Dell Scholars Program recognizes academic potential and determination in students that have </w:t>
      </w:r>
      <w:r w:rsidR="007A0476">
        <w:rPr>
          <w:rFonts w:asciiTheme="majorHAnsi" w:eastAsia="Times New Roman" w:hAnsiTheme="majorHAnsi" w:cs="Helvetica"/>
          <w:sz w:val="24"/>
          <w:szCs w:val="24"/>
        </w:rPr>
        <w:t xml:space="preserve">participated in an approved College Readiness Program (UB is one) and show </w:t>
      </w:r>
      <w:r w:rsidRPr="00B53A07">
        <w:rPr>
          <w:rFonts w:asciiTheme="majorHAnsi" w:eastAsia="Times New Roman" w:hAnsiTheme="majorHAnsi" w:cs="Helvetica"/>
          <w:sz w:val="24"/>
          <w:szCs w:val="24"/>
        </w:rPr>
        <w:t>a definite need for financial assistance</w:t>
      </w:r>
      <w:r w:rsidR="007A0476">
        <w:rPr>
          <w:rFonts w:asciiTheme="majorHAnsi" w:eastAsia="Times New Roman" w:hAnsiTheme="majorHAnsi" w:cs="Helvetica"/>
          <w:sz w:val="24"/>
          <w:szCs w:val="24"/>
        </w:rPr>
        <w:t xml:space="preserve"> (must be eligible for a Pell Grant)</w:t>
      </w:r>
      <w:r w:rsidRPr="00B53A07">
        <w:rPr>
          <w:rFonts w:asciiTheme="majorHAnsi" w:eastAsia="Times New Roman" w:hAnsiTheme="majorHAnsi" w:cs="Helvetica"/>
          <w:sz w:val="24"/>
          <w:szCs w:val="24"/>
        </w:rPr>
        <w:t>.</w:t>
      </w:r>
      <w:r w:rsidR="004619F1">
        <w:rPr>
          <w:rFonts w:asciiTheme="majorHAnsi" w:eastAsia="Times New Roman" w:hAnsiTheme="majorHAnsi" w:cs="Helvetica"/>
          <w:sz w:val="24"/>
          <w:szCs w:val="24"/>
        </w:rPr>
        <w:t xml:space="preserve">  </w:t>
      </w:r>
      <w:r w:rsidR="007A0476">
        <w:rPr>
          <w:rFonts w:asciiTheme="majorHAnsi" w:eastAsia="Times New Roman" w:hAnsiTheme="majorHAnsi" w:cs="Helvetica"/>
          <w:sz w:val="24"/>
          <w:szCs w:val="24"/>
        </w:rPr>
        <w:t xml:space="preserve">Award is $20,000, a laptop, and textbook credits, in addition to financial aid coaching and support staff for recipients.  </w:t>
      </w:r>
      <w:r w:rsidR="004619F1">
        <w:rPr>
          <w:rFonts w:asciiTheme="majorHAnsi" w:eastAsia="Times New Roman" w:hAnsiTheme="majorHAnsi" w:cs="Helvetica"/>
          <w:sz w:val="24"/>
          <w:szCs w:val="24"/>
        </w:rPr>
        <w:t>Application opens 10/1/1</w:t>
      </w:r>
      <w:r w:rsidR="007A0476">
        <w:rPr>
          <w:rFonts w:asciiTheme="majorHAnsi" w:eastAsia="Times New Roman" w:hAnsiTheme="majorHAnsi" w:cs="Helvetica"/>
          <w:sz w:val="24"/>
          <w:szCs w:val="24"/>
        </w:rPr>
        <w:t>9</w:t>
      </w:r>
      <w:r w:rsidR="004619F1">
        <w:rPr>
          <w:rFonts w:asciiTheme="majorHAnsi" w:eastAsia="Times New Roman" w:hAnsiTheme="majorHAnsi" w:cs="Helvetica"/>
          <w:sz w:val="24"/>
          <w:szCs w:val="24"/>
        </w:rPr>
        <w:t xml:space="preserve"> and is due 12/1/1</w:t>
      </w:r>
      <w:r w:rsidR="007A0476">
        <w:rPr>
          <w:rFonts w:asciiTheme="majorHAnsi" w:eastAsia="Times New Roman" w:hAnsiTheme="majorHAnsi" w:cs="Helvetica"/>
          <w:sz w:val="24"/>
          <w:szCs w:val="24"/>
        </w:rPr>
        <w:t>9</w:t>
      </w:r>
      <w:r w:rsidR="004619F1">
        <w:rPr>
          <w:rFonts w:asciiTheme="majorHAnsi" w:eastAsia="Times New Roman" w:hAnsiTheme="majorHAnsi" w:cs="Helvetica"/>
          <w:sz w:val="24"/>
          <w:szCs w:val="24"/>
        </w:rPr>
        <w:t>.</w:t>
      </w:r>
    </w:p>
    <w:p w:rsidR="004619F1" w:rsidRPr="004619F1" w:rsidRDefault="00953AAA" w:rsidP="004619F1">
      <w:pPr>
        <w:pStyle w:val="ListParagraph"/>
        <w:numPr>
          <w:ilvl w:val="0"/>
          <w:numId w:val="1"/>
        </w:numPr>
        <w:spacing w:after="0" w:line="240" w:lineRule="auto"/>
        <w:rPr>
          <w:rFonts w:asciiTheme="majorHAnsi" w:eastAsia="Times New Roman" w:hAnsiTheme="majorHAnsi" w:cs="Helvetica"/>
          <w:sz w:val="24"/>
          <w:szCs w:val="24"/>
        </w:rPr>
      </w:pPr>
      <w:hyperlink r:id="rId7" w:history="1">
        <w:r w:rsidR="004619F1" w:rsidRPr="001A368C">
          <w:rPr>
            <w:rStyle w:val="Hyperlink"/>
          </w:rPr>
          <w:t>https://www.dellscholars.org/</w:t>
        </w:r>
      </w:hyperlink>
    </w:p>
    <w:p w:rsidR="002210B0" w:rsidRPr="00533D26" w:rsidRDefault="004619F1" w:rsidP="004619F1">
      <w:pPr>
        <w:pStyle w:val="ListParagraph"/>
        <w:spacing w:after="0" w:line="240" w:lineRule="auto"/>
        <w:rPr>
          <w:rFonts w:asciiTheme="majorHAnsi" w:eastAsia="Times New Roman" w:hAnsiTheme="majorHAnsi" w:cs="Helvetica"/>
          <w:sz w:val="24"/>
          <w:szCs w:val="24"/>
        </w:rPr>
      </w:pPr>
      <w:r w:rsidRPr="00533D26">
        <w:rPr>
          <w:rFonts w:asciiTheme="majorHAnsi" w:eastAsia="Times New Roman" w:hAnsiTheme="majorHAnsi" w:cs="Helvetica"/>
          <w:sz w:val="24"/>
          <w:szCs w:val="24"/>
        </w:rPr>
        <w:t xml:space="preserve"> </w:t>
      </w:r>
    </w:p>
    <w:p w:rsidR="002210B0" w:rsidRPr="00533D26" w:rsidRDefault="002210B0" w:rsidP="002210B0">
      <w:pPr>
        <w:spacing w:after="0" w:line="240" w:lineRule="auto"/>
        <w:rPr>
          <w:rFonts w:asciiTheme="majorHAnsi" w:hAnsiTheme="majorHAnsi"/>
          <w:b/>
          <w:sz w:val="24"/>
          <w:szCs w:val="24"/>
          <w:lang w:val="en"/>
        </w:rPr>
      </w:pPr>
      <w:r w:rsidRPr="00533D26">
        <w:rPr>
          <w:rFonts w:asciiTheme="majorHAnsi" w:hAnsiTheme="majorHAnsi"/>
          <w:b/>
          <w:sz w:val="24"/>
          <w:szCs w:val="24"/>
          <w:lang w:val="en"/>
        </w:rPr>
        <w:t>Elks National Foundation Most Valuable Student Award</w:t>
      </w:r>
    </w:p>
    <w:p w:rsidR="002210B0" w:rsidRPr="00533D26" w:rsidRDefault="002210B0" w:rsidP="002210B0">
      <w:pPr>
        <w:pStyle w:val="NormalWeb"/>
        <w:shd w:val="clear" w:color="auto" w:fill="FFFFFF"/>
        <w:spacing w:before="0" w:beforeAutospacing="0" w:after="0" w:afterAutospacing="0"/>
        <w:rPr>
          <w:rFonts w:asciiTheme="majorHAnsi" w:hAnsiTheme="majorHAnsi" w:cs="Arial"/>
        </w:rPr>
      </w:pPr>
      <w:r w:rsidRPr="00533D26">
        <w:rPr>
          <w:rFonts w:asciiTheme="majorHAnsi" w:hAnsiTheme="majorHAnsi" w:cs="Arial"/>
        </w:rPr>
        <w:t>The Elks National Foundation will award 500 four-year scholarships to the hig</w:t>
      </w:r>
      <w:r w:rsidR="003D03BA">
        <w:rPr>
          <w:rFonts w:asciiTheme="majorHAnsi" w:hAnsiTheme="majorHAnsi" w:cs="Arial"/>
        </w:rPr>
        <w:t>hest-rated applicants in the 2020</w:t>
      </w:r>
      <w:r w:rsidRPr="00533D26">
        <w:rPr>
          <w:rFonts w:asciiTheme="majorHAnsi" w:hAnsiTheme="majorHAnsi" w:cs="Arial"/>
        </w:rPr>
        <w:t xml:space="preserve"> competition. Applicants will be judged on scholarship, leadership, and financial need. Applications must be submitted to the Elks Lodge closest to the student's permanent U.S. address. </w:t>
      </w:r>
      <w:r w:rsidR="003D03BA">
        <w:rPr>
          <w:rFonts w:asciiTheme="majorHAnsi" w:hAnsiTheme="majorHAnsi" w:cs="Arial"/>
        </w:rPr>
        <w:t xml:space="preserve">Students or their families do not need to be members of the Elks Lodge to apply.  </w:t>
      </w:r>
      <w:r w:rsidRPr="00533D26">
        <w:rPr>
          <w:rFonts w:asciiTheme="majorHAnsi" w:hAnsiTheme="majorHAnsi" w:cs="Arial"/>
        </w:rPr>
        <w:t>Applications must advance through local, district and state competitions to reach national judging.</w:t>
      </w:r>
      <w:r w:rsidR="004619F1">
        <w:rPr>
          <w:rFonts w:asciiTheme="majorHAnsi" w:hAnsiTheme="majorHAnsi" w:cs="Arial"/>
        </w:rPr>
        <w:t xml:space="preserve">  </w:t>
      </w:r>
      <w:r w:rsidR="003D03BA">
        <w:rPr>
          <w:rFonts w:asciiTheme="majorHAnsi" w:hAnsiTheme="majorHAnsi" w:cs="Arial"/>
        </w:rPr>
        <w:t>Awards vary, but range from $4</w:t>
      </w:r>
      <w:r w:rsidR="002463D7">
        <w:rPr>
          <w:rFonts w:asciiTheme="majorHAnsi" w:hAnsiTheme="majorHAnsi" w:cs="Arial"/>
        </w:rPr>
        <w:t>,</w:t>
      </w:r>
      <w:r w:rsidR="003D03BA">
        <w:rPr>
          <w:rFonts w:asciiTheme="majorHAnsi" w:hAnsiTheme="majorHAnsi" w:cs="Arial"/>
        </w:rPr>
        <w:t xml:space="preserve">000-$50,000.  </w:t>
      </w:r>
      <w:r w:rsidR="004619F1">
        <w:rPr>
          <w:rFonts w:asciiTheme="majorHAnsi" w:hAnsiTheme="majorHAnsi" w:cs="Arial"/>
        </w:rPr>
        <w:t>Application opens 8/5/1</w:t>
      </w:r>
      <w:r w:rsidR="003D03BA">
        <w:rPr>
          <w:rFonts w:asciiTheme="majorHAnsi" w:hAnsiTheme="majorHAnsi" w:cs="Arial"/>
        </w:rPr>
        <w:t>9</w:t>
      </w:r>
      <w:r w:rsidR="004619F1">
        <w:rPr>
          <w:rFonts w:asciiTheme="majorHAnsi" w:hAnsiTheme="majorHAnsi" w:cs="Arial"/>
        </w:rPr>
        <w:t xml:space="preserve"> and is due 11/5/1</w:t>
      </w:r>
      <w:r w:rsidR="003D03BA">
        <w:rPr>
          <w:rFonts w:asciiTheme="majorHAnsi" w:hAnsiTheme="majorHAnsi" w:cs="Arial"/>
        </w:rPr>
        <w:t>9</w:t>
      </w:r>
      <w:r w:rsidR="004619F1">
        <w:rPr>
          <w:rFonts w:asciiTheme="majorHAnsi" w:hAnsiTheme="majorHAnsi" w:cs="Arial"/>
        </w:rPr>
        <w:t>.</w:t>
      </w:r>
    </w:p>
    <w:p w:rsidR="004619F1" w:rsidRPr="004619F1" w:rsidRDefault="004619F1" w:rsidP="002210B0">
      <w:pPr>
        <w:pStyle w:val="ListParagraph"/>
        <w:numPr>
          <w:ilvl w:val="0"/>
          <w:numId w:val="1"/>
        </w:numPr>
        <w:spacing w:after="0" w:line="240" w:lineRule="auto"/>
        <w:rPr>
          <w:rFonts w:asciiTheme="majorHAnsi" w:hAnsiTheme="majorHAnsi"/>
          <w:sz w:val="24"/>
          <w:szCs w:val="24"/>
          <w:lang w:val="en"/>
        </w:rPr>
      </w:pPr>
      <w:r w:rsidRPr="006C702E">
        <w:rPr>
          <w:rStyle w:val="Hyperlink"/>
        </w:rPr>
        <w:t>https://www.elks.org/scholars/scholarships/MVS.cfm</w:t>
      </w:r>
    </w:p>
    <w:p w:rsidR="002210B0" w:rsidRPr="004619F1" w:rsidRDefault="002210B0" w:rsidP="004619F1">
      <w:pPr>
        <w:pStyle w:val="ListParagraph"/>
        <w:spacing w:after="0" w:line="240" w:lineRule="auto"/>
        <w:rPr>
          <w:rFonts w:asciiTheme="majorHAnsi" w:hAnsiTheme="majorHAnsi"/>
          <w:sz w:val="24"/>
          <w:szCs w:val="24"/>
          <w:lang w:val="en"/>
        </w:rPr>
      </w:pPr>
    </w:p>
    <w:p w:rsidR="004619F1" w:rsidRDefault="004619F1" w:rsidP="004619F1">
      <w:pPr>
        <w:pStyle w:val="ListParagraph"/>
        <w:spacing w:after="0" w:line="240" w:lineRule="auto"/>
        <w:ind w:left="0"/>
        <w:rPr>
          <w:rFonts w:asciiTheme="majorHAnsi" w:hAnsiTheme="majorHAnsi"/>
          <w:b/>
          <w:sz w:val="24"/>
          <w:szCs w:val="24"/>
          <w:lang w:val="en"/>
        </w:rPr>
      </w:pPr>
      <w:r>
        <w:rPr>
          <w:rFonts w:asciiTheme="majorHAnsi" w:hAnsiTheme="majorHAnsi"/>
          <w:b/>
          <w:sz w:val="24"/>
          <w:szCs w:val="24"/>
          <w:lang w:val="en"/>
        </w:rPr>
        <w:t>Hagan Scholarship Program</w:t>
      </w:r>
    </w:p>
    <w:p w:rsidR="00225AA6" w:rsidRDefault="004619F1" w:rsidP="004619F1">
      <w:pPr>
        <w:pStyle w:val="ListParagraph"/>
        <w:spacing w:after="0" w:line="240" w:lineRule="auto"/>
        <w:ind w:left="0"/>
        <w:rPr>
          <w:rFonts w:asciiTheme="majorHAnsi" w:hAnsiTheme="majorHAnsi"/>
          <w:sz w:val="24"/>
          <w:szCs w:val="24"/>
          <w:lang w:val="en"/>
        </w:rPr>
      </w:pPr>
      <w:r>
        <w:rPr>
          <w:rFonts w:asciiTheme="majorHAnsi" w:hAnsiTheme="majorHAnsi"/>
          <w:sz w:val="24"/>
          <w:szCs w:val="24"/>
          <w:lang w:val="en"/>
        </w:rPr>
        <w:t>The Hagan Scholarship awards scholarships based on need and merit to students graduating from a public high school in a county with fewer than 50,000 residents.</w:t>
      </w:r>
      <w:r w:rsidR="00225AA6">
        <w:rPr>
          <w:rFonts w:asciiTheme="majorHAnsi" w:hAnsiTheme="majorHAnsi"/>
          <w:sz w:val="24"/>
          <w:szCs w:val="24"/>
          <w:lang w:val="en"/>
        </w:rPr>
        <w:t xml:space="preserve">  Applicants must have an EFC of less </w:t>
      </w:r>
      <w:proofErr w:type="spellStart"/>
      <w:r w:rsidR="00225AA6">
        <w:rPr>
          <w:rFonts w:asciiTheme="majorHAnsi" w:hAnsiTheme="majorHAnsi"/>
          <w:sz w:val="24"/>
          <w:szCs w:val="24"/>
          <w:lang w:val="en"/>
        </w:rPr>
        <w:t>that</w:t>
      </w:r>
      <w:proofErr w:type="spellEnd"/>
      <w:r w:rsidR="00225AA6">
        <w:rPr>
          <w:rFonts w:asciiTheme="majorHAnsi" w:hAnsiTheme="majorHAnsi"/>
          <w:sz w:val="24"/>
          <w:szCs w:val="24"/>
          <w:lang w:val="en"/>
        </w:rPr>
        <w:t xml:space="preserve"> $6500, a 23 or higher ACT score, and a 3.5 or higher GPA.  Recipients must work a minimum of 240 hours in the 12 months prior to the start of each academic year of college. Awards cover up to $6000 of unmet need per semester.  Applications open 9/1/1</w:t>
      </w:r>
      <w:r w:rsidR="00953AAA">
        <w:rPr>
          <w:rFonts w:asciiTheme="majorHAnsi" w:hAnsiTheme="majorHAnsi"/>
          <w:sz w:val="24"/>
          <w:szCs w:val="24"/>
          <w:lang w:val="en"/>
        </w:rPr>
        <w:t>9</w:t>
      </w:r>
      <w:r w:rsidR="00225AA6">
        <w:rPr>
          <w:rFonts w:asciiTheme="majorHAnsi" w:hAnsiTheme="majorHAnsi"/>
          <w:sz w:val="24"/>
          <w:szCs w:val="24"/>
          <w:lang w:val="en"/>
        </w:rPr>
        <w:t xml:space="preserve"> and are due 11/15/1</w:t>
      </w:r>
      <w:r w:rsidR="00953AAA">
        <w:rPr>
          <w:rFonts w:asciiTheme="majorHAnsi" w:hAnsiTheme="majorHAnsi"/>
          <w:sz w:val="24"/>
          <w:szCs w:val="24"/>
          <w:lang w:val="en"/>
        </w:rPr>
        <w:t>9</w:t>
      </w:r>
      <w:r w:rsidR="00225AA6">
        <w:rPr>
          <w:rFonts w:asciiTheme="majorHAnsi" w:hAnsiTheme="majorHAnsi"/>
          <w:sz w:val="24"/>
          <w:szCs w:val="24"/>
          <w:lang w:val="en"/>
        </w:rPr>
        <w:t>.</w:t>
      </w:r>
    </w:p>
    <w:p w:rsidR="00153606" w:rsidRDefault="00953AAA" w:rsidP="00225AA6">
      <w:pPr>
        <w:pStyle w:val="ListParagraph"/>
        <w:numPr>
          <w:ilvl w:val="0"/>
          <w:numId w:val="1"/>
        </w:numPr>
        <w:spacing w:after="0" w:line="240" w:lineRule="auto"/>
      </w:pPr>
      <w:hyperlink r:id="rId8" w:history="1">
        <w:r w:rsidR="00225AA6" w:rsidRPr="001A368C">
          <w:rPr>
            <w:rStyle w:val="Hyperlink"/>
          </w:rPr>
          <w:t>https://haganscholarships.org/timeline/</w:t>
        </w:r>
      </w:hyperlink>
    </w:p>
    <w:p w:rsidR="00225AA6" w:rsidRDefault="00225AA6" w:rsidP="00225AA6">
      <w:pPr>
        <w:pStyle w:val="ListParagraph"/>
        <w:spacing w:after="0" w:line="240" w:lineRule="auto"/>
      </w:pPr>
    </w:p>
    <w:p w:rsidR="007A2625" w:rsidRDefault="007A2625" w:rsidP="002463D7">
      <w:pPr>
        <w:pStyle w:val="ListParagraph"/>
        <w:spacing w:after="0" w:line="240" w:lineRule="auto"/>
        <w:ind w:left="0"/>
        <w:rPr>
          <w:b/>
        </w:rPr>
      </w:pPr>
    </w:p>
    <w:p w:rsidR="007A2625" w:rsidRDefault="007A2625" w:rsidP="002463D7">
      <w:pPr>
        <w:pStyle w:val="ListParagraph"/>
        <w:spacing w:after="0" w:line="240" w:lineRule="auto"/>
        <w:ind w:left="0"/>
        <w:rPr>
          <w:b/>
        </w:rPr>
      </w:pPr>
    </w:p>
    <w:p w:rsidR="007A2625" w:rsidRDefault="007A2625" w:rsidP="002463D7">
      <w:pPr>
        <w:pStyle w:val="ListParagraph"/>
        <w:spacing w:after="0" w:line="240" w:lineRule="auto"/>
        <w:ind w:left="0"/>
        <w:rPr>
          <w:b/>
        </w:rPr>
      </w:pPr>
    </w:p>
    <w:p w:rsidR="007A2625" w:rsidRDefault="007A2625" w:rsidP="002463D7">
      <w:pPr>
        <w:pStyle w:val="ListParagraph"/>
        <w:spacing w:after="0" w:line="240" w:lineRule="auto"/>
        <w:ind w:left="0"/>
        <w:rPr>
          <w:b/>
        </w:rPr>
      </w:pPr>
    </w:p>
    <w:p w:rsidR="007A2625" w:rsidRDefault="007A2625" w:rsidP="002463D7">
      <w:pPr>
        <w:pStyle w:val="ListParagraph"/>
        <w:spacing w:after="0" w:line="240" w:lineRule="auto"/>
        <w:ind w:left="0"/>
        <w:rPr>
          <w:b/>
        </w:rPr>
      </w:pPr>
      <w:bookmarkStart w:id="0" w:name="_GoBack"/>
      <w:bookmarkEnd w:id="0"/>
    </w:p>
    <w:p w:rsidR="007A2625" w:rsidRDefault="007A2625" w:rsidP="002463D7">
      <w:pPr>
        <w:pStyle w:val="ListParagraph"/>
        <w:spacing w:after="0" w:line="240" w:lineRule="auto"/>
        <w:ind w:left="0"/>
        <w:rPr>
          <w:b/>
        </w:rPr>
      </w:pPr>
    </w:p>
    <w:p w:rsidR="0034004E" w:rsidRPr="006C702E" w:rsidRDefault="002463D7" w:rsidP="002463D7">
      <w:pPr>
        <w:pStyle w:val="ListParagraph"/>
        <w:spacing w:after="0" w:line="240" w:lineRule="auto"/>
        <w:ind w:left="0"/>
        <w:rPr>
          <w:b/>
          <w:sz w:val="24"/>
          <w:szCs w:val="24"/>
        </w:rPr>
      </w:pPr>
      <w:r w:rsidRPr="006C702E">
        <w:rPr>
          <w:b/>
          <w:sz w:val="24"/>
          <w:szCs w:val="24"/>
        </w:rPr>
        <w:t>Gates Scholarship</w:t>
      </w:r>
    </w:p>
    <w:p w:rsidR="002463D7" w:rsidRPr="006C702E" w:rsidRDefault="002463D7" w:rsidP="002463D7">
      <w:pPr>
        <w:pStyle w:val="ListParagraph"/>
        <w:spacing w:after="0" w:line="240" w:lineRule="auto"/>
        <w:ind w:left="0"/>
        <w:rPr>
          <w:rFonts w:asciiTheme="majorHAnsi" w:hAnsiTheme="majorHAnsi"/>
          <w:sz w:val="24"/>
          <w:szCs w:val="24"/>
        </w:rPr>
      </w:pPr>
      <w:r w:rsidRPr="006C702E">
        <w:rPr>
          <w:rFonts w:asciiTheme="majorHAnsi" w:hAnsiTheme="majorHAnsi"/>
          <w:sz w:val="24"/>
          <w:szCs w:val="24"/>
        </w:rPr>
        <w:t>The Gates Scholarship covers the full cost of college attendance (after all other aid has been applied) for 300 recipients each year.  Applicants must be a HS senior who identifies as African-American, American Indian/Alaska Native, Asian &amp; Pacific Islander American, and/or Hispanic American.  Applicants must also be Pell-eligible, have a minimum 3.3 GPA, and demonstrate exceptional leadership ability and personal success skills.</w:t>
      </w:r>
      <w:r w:rsidR="007A2625" w:rsidRPr="006C702E">
        <w:rPr>
          <w:rFonts w:asciiTheme="majorHAnsi" w:hAnsiTheme="majorHAnsi"/>
          <w:sz w:val="24"/>
          <w:szCs w:val="24"/>
        </w:rPr>
        <w:t xml:space="preserve">  Applications open in July and are due mid-September.</w:t>
      </w:r>
    </w:p>
    <w:p w:rsidR="007A2625" w:rsidRPr="006C702E" w:rsidRDefault="00953AAA" w:rsidP="007A2625">
      <w:pPr>
        <w:pStyle w:val="ListParagraph"/>
        <w:numPr>
          <w:ilvl w:val="0"/>
          <w:numId w:val="2"/>
        </w:numPr>
        <w:spacing w:after="0" w:line="240" w:lineRule="auto"/>
        <w:rPr>
          <w:rFonts w:asciiTheme="majorHAnsi" w:hAnsiTheme="majorHAnsi"/>
          <w:sz w:val="24"/>
          <w:szCs w:val="24"/>
        </w:rPr>
      </w:pPr>
      <w:hyperlink r:id="rId9" w:history="1">
        <w:r w:rsidR="007A2625" w:rsidRPr="006C702E">
          <w:rPr>
            <w:rStyle w:val="Hyperlink"/>
            <w:rFonts w:asciiTheme="majorHAnsi" w:hAnsiTheme="majorHAnsi"/>
            <w:sz w:val="24"/>
            <w:szCs w:val="24"/>
          </w:rPr>
          <w:t>https://www.thegatesscholarship.org/scholarship</w:t>
        </w:r>
      </w:hyperlink>
    </w:p>
    <w:p w:rsidR="0034004E" w:rsidRPr="006C702E" w:rsidRDefault="0034004E" w:rsidP="00225AA6">
      <w:pPr>
        <w:pStyle w:val="ListParagraph"/>
        <w:spacing w:after="0" w:line="240" w:lineRule="auto"/>
        <w:rPr>
          <w:sz w:val="24"/>
          <w:szCs w:val="24"/>
        </w:rPr>
      </w:pPr>
    </w:p>
    <w:p w:rsidR="0034004E" w:rsidRPr="006C702E" w:rsidRDefault="0034004E" w:rsidP="007A2625">
      <w:pPr>
        <w:spacing w:after="0" w:line="240" w:lineRule="auto"/>
        <w:rPr>
          <w:rFonts w:asciiTheme="majorHAnsi" w:hAnsiTheme="majorHAnsi"/>
          <w:b/>
          <w:sz w:val="24"/>
          <w:szCs w:val="24"/>
        </w:rPr>
      </w:pPr>
      <w:r w:rsidRPr="006C702E">
        <w:rPr>
          <w:rFonts w:asciiTheme="majorHAnsi" w:hAnsiTheme="majorHAnsi"/>
          <w:b/>
          <w:sz w:val="24"/>
          <w:szCs w:val="24"/>
        </w:rPr>
        <w:t>Horatio Alger</w:t>
      </w:r>
    </w:p>
    <w:p w:rsidR="0034004E" w:rsidRPr="006C702E" w:rsidRDefault="00810D34" w:rsidP="00810D34">
      <w:pPr>
        <w:pStyle w:val="ListParagraph"/>
        <w:spacing w:after="0" w:line="240" w:lineRule="auto"/>
        <w:ind w:left="0"/>
        <w:rPr>
          <w:rFonts w:asciiTheme="majorHAnsi" w:hAnsiTheme="majorHAnsi"/>
          <w:sz w:val="24"/>
          <w:szCs w:val="24"/>
        </w:rPr>
      </w:pPr>
      <w:r w:rsidRPr="006C702E">
        <w:rPr>
          <w:rFonts w:asciiTheme="majorHAnsi" w:hAnsiTheme="majorHAnsi"/>
          <w:sz w:val="24"/>
          <w:szCs w:val="24"/>
        </w:rPr>
        <w:t>The program specifically assists high school students who have faced and overcome great obstacles in their young lives. The scholarships are funded by Horatio Alger Members who, like the Scholars, have experienced challenges but ultimately overcame them to become successful business and civic leaders. Applicants must come from a family with a gross adjusted income of $55,000 or less, be involved in co-curricular and community service activities, display integrity and perseverance in overcoming adversity, and have a GPA of 2.0 or higher.  Awards are up to $10,000 each; applications open August 1 and are due October 25.</w:t>
      </w:r>
    </w:p>
    <w:p w:rsidR="00810D34" w:rsidRPr="006C702E" w:rsidRDefault="00953AAA" w:rsidP="00602C76">
      <w:pPr>
        <w:pStyle w:val="ListParagraph"/>
        <w:numPr>
          <w:ilvl w:val="0"/>
          <w:numId w:val="2"/>
        </w:numPr>
        <w:spacing w:after="0" w:line="240" w:lineRule="auto"/>
        <w:rPr>
          <w:rFonts w:asciiTheme="majorHAnsi" w:hAnsiTheme="majorHAnsi"/>
          <w:sz w:val="24"/>
          <w:szCs w:val="24"/>
        </w:rPr>
      </w:pPr>
      <w:hyperlink r:id="rId10" w:history="1">
        <w:r w:rsidR="00602C76" w:rsidRPr="006C702E">
          <w:rPr>
            <w:rStyle w:val="Hyperlink"/>
            <w:rFonts w:asciiTheme="majorHAnsi" w:hAnsiTheme="majorHAnsi"/>
            <w:sz w:val="24"/>
            <w:szCs w:val="24"/>
          </w:rPr>
          <w:t>https://scholars.horatioalger.org/scholarships/</w:t>
        </w:r>
      </w:hyperlink>
    </w:p>
    <w:p w:rsidR="00810D34" w:rsidRPr="006C702E" w:rsidRDefault="00810D34" w:rsidP="00225AA6">
      <w:pPr>
        <w:pStyle w:val="ListParagraph"/>
        <w:spacing w:after="0" w:line="240" w:lineRule="auto"/>
        <w:rPr>
          <w:rFonts w:asciiTheme="majorHAnsi" w:hAnsiTheme="majorHAnsi"/>
          <w:b/>
          <w:sz w:val="24"/>
          <w:szCs w:val="24"/>
        </w:rPr>
      </w:pPr>
    </w:p>
    <w:p w:rsidR="0034004E" w:rsidRPr="006C702E" w:rsidRDefault="0034004E" w:rsidP="00810D34">
      <w:pPr>
        <w:pStyle w:val="ListParagraph"/>
        <w:spacing w:after="0" w:line="240" w:lineRule="auto"/>
        <w:ind w:left="0"/>
        <w:rPr>
          <w:rFonts w:asciiTheme="majorHAnsi" w:hAnsiTheme="majorHAnsi"/>
          <w:sz w:val="24"/>
          <w:szCs w:val="24"/>
        </w:rPr>
      </w:pPr>
      <w:r w:rsidRPr="006C702E">
        <w:rPr>
          <w:rFonts w:asciiTheme="majorHAnsi" w:hAnsiTheme="majorHAnsi"/>
          <w:b/>
          <w:sz w:val="24"/>
          <w:szCs w:val="24"/>
        </w:rPr>
        <w:t>Jack Kent Cooke</w:t>
      </w:r>
      <w:r w:rsidR="00EF30E7" w:rsidRPr="006C702E">
        <w:rPr>
          <w:rFonts w:asciiTheme="majorHAnsi" w:hAnsiTheme="majorHAnsi"/>
          <w:b/>
          <w:sz w:val="24"/>
          <w:szCs w:val="24"/>
        </w:rPr>
        <w:t xml:space="preserve"> </w:t>
      </w:r>
    </w:p>
    <w:p w:rsidR="00602C76" w:rsidRPr="006C702E" w:rsidRDefault="004E19C4" w:rsidP="00810D34">
      <w:pPr>
        <w:pStyle w:val="ListParagraph"/>
        <w:spacing w:after="0" w:line="240" w:lineRule="auto"/>
        <w:ind w:left="0"/>
        <w:rPr>
          <w:rFonts w:asciiTheme="majorHAnsi" w:hAnsiTheme="majorHAnsi"/>
          <w:sz w:val="24"/>
          <w:szCs w:val="24"/>
        </w:rPr>
      </w:pPr>
      <w:r w:rsidRPr="006C702E">
        <w:rPr>
          <w:rFonts w:asciiTheme="majorHAnsi" w:hAnsiTheme="majorHAnsi"/>
          <w:sz w:val="24"/>
          <w:szCs w:val="24"/>
        </w:rPr>
        <w:t>The Cooke College Scholarship Program is available to high-achieving high school seniors with financial need who seek to attend and graduate from the nation's best four-year colleges and universities.  Recipients are awarded up to $40,000 to cover any unmet need after other financial aid is applied, and are eligible for educational advising, significant cohort-based programming, and graduate school funding.  Applicants must have an unweighted GPA of 3.5 or above, an ACT of 26 or higher, and a family income of $95,000 or below.  Students must demonstrate meaningful leadership and service in their school or community, participation in available advanced courses, and perseverance in the face of challenges. Applications open August 1, 2019 and are due November 13, 2019.</w:t>
      </w:r>
    </w:p>
    <w:p w:rsidR="004E19C4" w:rsidRPr="006C702E" w:rsidRDefault="00953AAA" w:rsidP="004E19C4">
      <w:pPr>
        <w:pStyle w:val="ListParagraph"/>
        <w:numPr>
          <w:ilvl w:val="0"/>
          <w:numId w:val="2"/>
        </w:numPr>
        <w:spacing w:after="0" w:line="240" w:lineRule="auto"/>
        <w:rPr>
          <w:rFonts w:asciiTheme="majorHAnsi" w:hAnsiTheme="majorHAnsi"/>
          <w:sz w:val="24"/>
          <w:szCs w:val="24"/>
        </w:rPr>
      </w:pPr>
      <w:hyperlink r:id="rId11" w:history="1">
        <w:r w:rsidR="004E19C4" w:rsidRPr="006C702E">
          <w:rPr>
            <w:rStyle w:val="Hyperlink"/>
            <w:rFonts w:asciiTheme="majorHAnsi" w:hAnsiTheme="majorHAnsi"/>
            <w:sz w:val="24"/>
            <w:szCs w:val="24"/>
          </w:rPr>
          <w:t>https://www.jkcf.org/our-scholarships/college-scholarship-program/</w:t>
        </w:r>
      </w:hyperlink>
    </w:p>
    <w:p w:rsidR="004E19C4" w:rsidRPr="006C702E" w:rsidRDefault="004E19C4" w:rsidP="004E19C4">
      <w:pPr>
        <w:pStyle w:val="ListParagraph"/>
        <w:spacing w:after="0" w:line="240" w:lineRule="auto"/>
        <w:rPr>
          <w:rFonts w:asciiTheme="majorHAnsi" w:hAnsiTheme="majorHAnsi"/>
          <w:sz w:val="24"/>
          <w:szCs w:val="24"/>
        </w:rPr>
      </w:pPr>
    </w:p>
    <w:p w:rsidR="004E19C4" w:rsidRPr="006C702E" w:rsidRDefault="004E19C4" w:rsidP="004E19C4">
      <w:pPr>
        <w:pStyle w:val="ListParagraph"/>
        <w:spacing w:after="0" w:line="240" w:lineRule="auto"/>
        <w:ind w:left="0"/>
        <w:rPr>
          <w:rFonts w:asciiTheme="majorHAnsi" w:hAnsiTheme="majorHAnsi"/>
          <w:sz w:val="24"/>
          <w:szCs w:val="24"/>
        </w:rPr>
      </w:pPr>
    </w:p>
    <w:p w:rsidR="004E19C4" w:rsidRPr="006C702E" w:rsidRDefault="004E19C4" w:rsidP="00810D34">
      <w:pPr>
        <w:pStyle w:val="ListParagraph"/>
        <w:spacing w:after="0" w:line="240" w:lineRule="auto"/>
        <w:ind w:left="0"/>
        <w:rPr>
          <w:rFonts w:asciiTheme="majorHAnsi" w:hAnsiTheme="majorHAnsi"/>
          <w:sz w:val="24"/>
          <w:szCs w:val="24"/>
        </w:rPr>
      </w:pPr>
    </w:p>
    <w:sectPr w:rsidR="004E19C4" w:rsidRPr="006C702E" w:rsidSect="00225AA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B0" w:rsidRDefault="002210B0" w:rsidP="002210B0">
      <w:pPr>
        <w:spacing w:after="0" w:line="240" w:lineRule="auto"/>
      </w:pPr>
      <w:r>
        <w:separator/>
      </w:r>
    </w:p>
  </w:endnote>
  <w:endnote w:type="continuationSeparator" w:id="0">
    <w:p w:rsidR="002210B0" w:rsidRDefault="002210B0" w:rsidP="002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B0" w:rsidRDefault="002210B0" w:rsidP="002210B0">
      <w:pPr>
        <w:spacing w:after="0" w:line="240" w:lineRule="auto"/>
      </w:pPr>
      <w:r>
        <w:separator/>
      </w:r>
    </w:p>
  </w:footnote>
  <w:footnote w:type="continuationSeparator" w:id="0">
    <w:p w:rsidR="002210B0" w:rsidRDefault="002210B0" w:rsidP="0022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B0" w:rsidRPr="002210B0" w:rsidRDefault="007A0476" w:rsidP="002210B0">
    <w:pPr>
      <w:pStyle w:val="Header"/>
      <w:jc w:val="center"/>
      <w:rPr>
        <w:rFonts w:asciiTheme="majorHAnsi" w:hAnsiTheme="majorHAnsi"/>
        <w:b/>
        <w:sz w:val="32"/>
        <w:szCs w:val="32"/>
      </w:rPr>
    </w:pPr>
    <w:r>
      <w:rPr>
        <w:rFonts w:asciiTheme="majorHAnsi" w:hAnsiTheme="majorHAnsi"/>
        <w:b/>
        <w:sz w:val="32"/>
        <w:szCs w:val="32"/>
      </w:rPr>
      <w:t>Big Scholarships List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5789"/>
    <w:multiLevelType w:val="hybridMultilevel"/>
    <w:tmpl w:val="F272C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C8B"/>
    <w:multiLevelType w:val="hybridMultilevel"/>
    <w:tmpl w:val="7F44C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B0"/>
    <w:rsid w:val="00215A33"/>
    <w:rsid w:val="002210B0"/>
    <w:rsid w:val="00225AA6"/>
    <w:rsid w:val="002463D7"/>
    <w:rsid w:val="0034004E"/>
    <w:rsid w:val="003D03BA"/>
    <w:rsid w:val="004619F1"/>
    <w:rsid w:val="004E19C4"/>
    <w:rsid w:val="00602C76"/>
    <w:rsid w:val="006C702E"/>
    <w:rsid w:val="007A0476"/>
    <w:rsid w:val="007A2625"/>
    <w:rsid w:val="00810D34"/>
    <w:rsid w:val="00953AAA"/>
    <w:rsid w:val="00BB22DF"/>
    <w:rsid w:val="00C02997"/>
    <w:rsid w:val="00E97A50"/>
    <w:rsid w:val="00E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9C8B-D70F-4D32-9665-1E341959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B0"/>
    <w:rPr>
      <w:color w:val="0563C1" w:themeColor="hyperlink"/>
      <w:u w:val="single"/>
    </w:rPr>
  </w:style>
  <w:style w:type="paragraph" w:styleId="ListParagraph">
    <w:name w:val="List Paragraph"/>
    <w:basedOn w:val="Normal"/>
    <w:uiPriority w:val="34"/>
    <w:qFormat/>
    <w:rsid w:val="002210B0"/>
    <w:pPr>
      <w:ind w:left="720"/>
      <w:contextualSpacing/>
    </w:pPr>
  </w:style>
  <w:style w:type="paragraph" w:styleId="NormalWeb">
    <w:name w:val="Normal (Web)"/>
    <w:basedOn w:val="Normal"/>
    <w:uiPriority w:val="99"/>
    <w:rsid w:val="00221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0B0"/>
    <w:rPr>
      <w:b/>
      <w:bCs/>
    </w:rPr>
  </w:style>
  <w:style w:type="paragraph" w:styleId="Header">
    <w:name w:val="header"/>
    <w:basedOn w:val="Normal"/>
    <w:link w:val="HeaderChar"/>
    <w:uiPriority w:val="99"/>
    <w:unhideWhenUsed/>
    <w:rsid w:val="00221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B0"/>
  </w:style>
  <w:style w:type="paragraph" w:styleId="Footer">
    <w:name w:val="footer"/>
    <w:basedOn w:val="Normal"/>
    <w:link w:val="FooterChar"/>
    <w:uiPriority w:val="99"/>
    <w:unhideWhenUsed/>
    <w:rsid w:val="00221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B0"/>
  </w:style>
  <w:style w:type="character" w:styleId="FollowedHyperlink">
    <w:name w:val="FollowedHyperlink"/>
    <w:basedOn w:val="DefaultParagraphFont"/>
    <w:uiPriority w:val="99"/>
    <w:semiHidden/>
    <w:unhideWhenUsed/>
    <w:rsid w:val="00BB22DF"/>
    <w:rPr>
      <w:color w:val="954F72" w:themeColor="followedHyperlink"/>
      <w:u w:val="single"/>
    </w:rPr>
  </w:style>
  <w:style w:type="paragraph" w:styleId="BalloonText">
    <w:name w:val="Balloon Text"/>
    <w:basedOn w:val="Normal"/>
    <w:link w:val="BalloonTextChar"/>
    <w:uiPriority w:val="99"/>
    <w:semiHidden/>
    <w:unhideWhenUsed/>
    <w:rsid w:val="0034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anscholarships.org/time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llscholar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kcf.org/our-scholarships/college-scholarship-program/" TargetMode="External"/><Relationship Id="rId5" Type="http://schemas.openxmlformats.org/officeDocument/2006/relationships/footnotes" Target="footnotes.xml"/><Relationship Id="rId10" Type="http://schemas.openxmlformats.org/officeDocument/2006/relationships/hyperlink" Target="https://scholars.horatioalger.org/scholarships/" TargetMode="External"/><Relationship Id="rId4" Type="http://schemas.openxmlformats.org/officeDocument/2006/relationships/webSettings" Target="webSettings.xml"/><Relationship Id="rId9" Type="http://schemas.openxmlformats.org/officeDocument/2006/relationships/hyperlink" Target="https://www.thegatesscholarship.org/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Sterup, Erika</dc:creator>
  <cp:keywords/>
  <dc:description/>
  <cp:lastModifiedBy>Sterup, Erika</cp:lastModifiedBy>
  <cp:revision>7</cp:revision>
  <cp:lastPrinted>2019-06-27T18:56:00Z</cp:lastPrinted>
  <dcterms:created xsi:type="dcterms:W3CDTF">2019-06-27T14:45:00Z</dcterms:created>
  <dcterms:modified xsi:type="dcterms:W3CDTF">2019-06-27T20:31:00Z</dcterms:modified>
</cp:coreProperties>
</file>